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034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South-Western Wyoming Mutual Aid</w:t>
      </w:r>
    </w:p>
    <w:p w14:paraId="35502991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Unified Mine Rescue Contest</w:t>
      </w:r>
    </w:p>
    <w:p w14:paraId="5F576EE0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2021</w:t>
      </w:r>
    </w:p>
    <w:p w14:paraId="384560FD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</w:p>
    <w:p w14:paraId="58A6AD0A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Written Test</w:t>
      </w:r>
    </w:p>
    <w:p w14:paraId="0D493E64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Mine Rescue</w:t>
      </w:r>
    </w:p>
    <w:p w14:paraId="4DEB2911" w14:textId="56DFDCA5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Day 2</w:t>
      </w:r>
    </w:p>
    <w:p w14:paraId="5193477E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</w:p>
    <w:p w14:paraId="1A2A9035" w14:textId="77777777" w:rsidR="00AD2604" w:rsidRDefault="00AD2604" w:rsidP="00952BF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Team: ____________________________________</w:t>
      </w:r>
    </w:p>
    <w:p w14:paraId="6DEAF627" w14:textId="5335F012" w:rsidR="00AD2604" w:rsidRDefault="00AD2604" w:rsidP="00952BF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Working Team Member Number</w:t>
      </w:r>
      <w:r w:rsidR="00952BFE">
        <w:rPr>
          <w:rFonts w:ascii="Copperplate Gothic Bold" w:hAnsi="Copperplate Gothic Bold"/>
          <w:sz w:val="40"/>
          <w:szCs w:val="40"/>
        </w:rPr>
        <w:t>/position</w:t>
      </w:r>
      <w:r>
        <w:rPr>
          <w:rFonts w:ascii="Copperplate Gothic Bold" w:hAnsi="Copperplate Gothic Bold"/>
          <w:sz w:val="40"/>
          <w:szCs w:val="40"/>
        </w:rPr>
        <w:t>:_______</w:t>
      </w:r>
      <w:r w:rsidR="00952BFE">
        <w:rPr>
          <w:rFonts w:ascii="Copperplate Gothic Bold" w:hAnsi="Copperplate Gothic Bold"/>
          <w:sz w:val="40"/>
          <w:szCs w:val="40"/>
        </w:rPr>
        <w:t>________________</w:t>
      </w:r>
    </w:p>
    <w:p w14:paraId="69F21925" w14:textId="23805792" w:rsidR="00AD2604" w:rsidRDefault="00AD2604" w:rsidP="00952BF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Team Number Drawn, Day </w:t>
      </w:r>
      <w:proofErr w:type="gramStart"/>
      <w:r w:rsidR="0003025F">
        <w:rPr>
          <w:rFonts w:ascii="Copperplate Gothic Bold" w:hAnsi="Copperplate Gothic Bold"/>
          <w:sz w:val="40"/>
          <w:szCs w:val="40"/>
        </w:rPr>
        <w:t>2</w:t>
      </w:r>
      <w:r>
        <w:rPr>
          <w:rFonts w:ascii="Copperplate Gothic Bold" w:hAnsi="Copperplate Gothic Bold"/>
          <w:sz w:val="40"/>
          <w:szCs w:val="40"/>
        </w:rPr>
        <w:t>:_</w:t>
      </w:r>
      <w:proofErr w:type="gramEnd"/>
      <w:r>
        <w:rPr>
          <w:rFonts w:ascii="Copperplate Gothic Bold" w:hAnsi="Copperplate Gothic Bold"/>
          <w:sz w:val="40"/>
          <w:szCs w:val="40"/>
        </w:rPr>
        <w:t>__________</w:t>
      </w:r>
    </w:p>
    <w:p w14:paraId="07BB9EB3" w14:textId="77777777" w:rsidR="00AD2604" w:rsidRDefault="00AD2604" w:rsidP="00AD2604">
      <w:pPr>
        <w:jc w:val="center"/>
        <w:rPr>
          <w:rFonts w:ascii="Copperplate Gothic Bold" w:hAnsi="Copperplate Gothic Bold"/>
          <w:sz w:val="40"/>
          <w:szCs w:val="40"/>
        </w:rPr>
      </w:pPr>
    </w:p>
    <w:p w14:paraId="43C3EEFA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</w:p>
    <w:p w14:paraId="4EB3BE44" w14:textId="77777777" w:rsidR="00AD2604" w:rsidRDefault="00AD2604" w:rsidP="00AD2604">
      <w:pPr>
        <w:jc w:val="center"/>
        <w:rPr>
          <w:rFonts w:ascii="Copperplate Gothic Bold" w:hAnsi="Copperplate Gothic Bold"/>
          <w:sz w:val="56"/>
          <w:szCs w:val="56"/>
        </w:rPr>
      </w:pPr>
    </w:p>
    <w:p w14:paraId="6097218D" w14:textId="1F50117F" w:rsidR="00AD2604" w:rsidRDefault="00AD2604" w:rsidP="00AD260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1</w:t>
      </w:r>
    </w:p>
    <w:p w14:paraId="5DBBFDD1" w14:textId="1005331D" w:rsidR="0003025F" w:rsidRDefault="0003025F" w:rsidP="00AD2604">
      <w:pPr>
        <w:jc w:val="center"/>
        <w:rPr>
          <w:rFonts w:ascii="Copperplate Gothic Bold" w:hAnsi="Copperplate Gothic Bold"/>
        </w:rPr>
      </w:pPr>
    </w:p>
    <w:p w14:paraId="3286A080" w14:textId="71C8147B" w:rsidR="0003025F" w:rsidRDefault="0003025F" w:rsidP="00AD2604">
      <w:pPr>
        <w:jc w:val="center"/>
        <w:rPr>
          <w:rFonts w:ascii="Copperplate Gothic Bold" w:hAnsi="Copperplate Gothic Bold"/>
        </w:rPr>
      </w:pPr>
    </w:p>
    <w:p w14:paraId="23C6A58D" w14:textId="16C9D73C" w:rsidR="0003025F" w:rsidRDefault="0003025F" w:rsidP="00AD2604">
      <w:pPr>
        <w:jc w:val="center"/>
        <w:rPr>
          <w:rFonts w:ascii="Copperplate Gothic Bold" w:hAnsi="Copperplate Gothic Bold"/>
        </w:rPr>
      </w:pPr>
    </w:p>
    <w:p w14:paraId="5852D770" w14:textId="1F4D39E3" w:rsidR="0003025F" w:rsidRDefault="002513AC" w:rsidP="002513AC">
      <w:pPr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>Circle the letter/s that correspond with the correct answer.  Note:  there may be more than one correct answer.</w:t>
      </w:r>
    </w:p>
    <w:p w14:paraId="70B26DD6" w14:textId="082CA9AD" w:rsidR="00C251E5" w:rsidRDefault="00C251E5" w:rsidP="002513AC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3475F9EF" w14:textId="77777777" w:rsidR="00C251E5" w:rsidRDefault="00C251E5" w:rsidP="002513AC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0FACB778" w14:textId="70073DD9" w:rsidR="002513AC" w:rsidRDefault="002513AC" w:rsidP="002513AC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60DCA411" w14:textId="5F3A7F47" w:rsidR="002513AC" w:rsidRPr="00D2375E" w:rsidRDefault="00D2375E" w:rsidP="00D2375E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D2375E">
        <w:rPr>
          <w:rFonts w:ascii="Copperplate Gothic Bold" w:hAnsi="Copperplate Gothic Bold"/>
          <w:sz w:val="24"/>
          <w:szCs w:val="24"/>
        </w:rPr>
        <w:t xml:space="preserve"> Atmospheric pressure and temperature are important factors because they:</w:t>
      </w:r>
    </w:p>
    <w:p w14:paraId="6DD1D485" w14:textId="61476379" w:rsidR="00D2375E" w:rsidRPr="00D2375E" w:rsidRDefault="00D2375E" w:rsidP="00D2375E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D2375E">
        <w:rPr>
          <w:rFonts w:ascii="Copperplate Gothic Bold" w:hAnsi="Copperplate Gothic Bold"/>
          <w:sz w:val="24"/>
          <w:szCs w:val="24"/>
        </w:rPr>
        <w:t>Affect the rate of diffusion of a gas by ventilation.</w:t>
      </w:r>
    </w:p>
    <w:p w14:paraId="54A98906" w14:textId="5D516345" w:rsidR="00D2375E" w:rsidRPr="00D2375E" w:rsidRDefault="00D2375E" w:rsidP="00D2375E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D2375E">
        <w:rPr>
          <w:rFonts w:ascii="Copperplate Gothic Bold" w:hAnsi="Copperplate Gothic Bold"/>
          <w:sz w:val="24"/>
          <w:szCs w:val="24"/>
        </w:rPr>
        <w:t>Can cause false readings on gas detection instruments.</w:t>
      </w:r>
    </w:p>
    <w:p w14:paraId="165A32FF" w14:textId="1189D4DF" w:rsidR="00D2375E" w:rsidRDefault="00D2375E" w:rsidP="00D2375E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D2375E">
        <w:rPr>
          <w:rFonts w:ascii="Copperplate Gothic Bold" w:hAnsi="Copperplate Gothic Bold"/>
          <w:sz w:val="24"/>
          <w:szCs w:val="24"/>
        </w:rPr>
        <w:t xml:space="preserve">Lower </w:t>
      </w:r>
      <w:r>
        <w:rPr>
          <w:rFonts w:ascii="Copperplate Gothic Bold" w:hAnsi="Copperplate Gothic Bold"/>
          <w:sz w:val="24"/>
          <w:szCs w:val="24"/>
        </w:rPr>
        <w:t>oxygen content in the mine.</w:t>
      </w:r>
    </w:p>
    <w:p w14:paraId="6FB82A94" w14:textId="77777777" w:rsidR="00D2375E" w:rsidRDefault="00D2375E" w:rsidP="00D2375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C60F03F" w14:textId="5654B6E6" w:rsidR="00D2375E" w:rsidRDefault="00D2375E" w:rsidP="00D2375E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Two gases that are highly soluble in water are:</w:t>
      </w:r>
    </w:p>
    <w:p w14:paraId="0AF98520" w14:textId="544C5459" w:rsidR="00D2375E" w:rsidRDefault="00D2375E" w:rsidP="00D2375E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Hydrogen sulfide and hydrogen</w:t>
      </w:r>
    </w:p>
    <w:p w14:paraId="0F4CB5D3" w14:textId="784BC14B" w:rsidR="00D2375E" w:rsidRDefault="00D2375E" w:rsidP="00D2375E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Nitrogen and sulfur dioxide</w:t>
      </w:r>
    </w:p>
    <w:p w14:paraId="67B98B67" w14:textId="2E7AC447" w:rsidR="00D2375E" w:rsidRDefault="00D2375E" w:rsidP="00D2375E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Hydrogen sulfide and sulfur dioxide</w:t>
      </w:r>
    </w:p>
    <w:p w14:paraId="36C893BD" w14:textId="77777777" w:rsidR="00E95C29" w:rsidRDefault="00E95C29" w:rsidP="00E95C29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5430F657" w14:textId="008A7105" w:rsidR="00E95C29" w:rsidRDefault="00E95C29" w:rsidP="00E95C29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The explosive range of methane/air mixture (normally 5-15%) will change if:</w:t>
      </w:r>
    </w:p>
    <w:p w14:paraId="30658908" w14:textId="21597DD8" w:rsidR="00E95C29" w:rsidRDefault="00E95C29" w:rsidP="00E95C29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Certain other combustible gases are present.</w:t>
      </w:r>
    </w:p>
    <w:p w14:paraId="013D7B8C" w14:textId="2CBCA945" w:rsidR="00E95C29" w:rsidRDefault="00E95C29" w:rsidP="00E95C29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Coal dust is suspended in the atmosphere.</w:t>
      </w:r>
    </w:p>
    <w:p w14:paraId="7C458368" w14:textId="5F1D2393" w:rsidR="00E95C29" w:rsidRDefault="00E95C29" w:rsidP="00E95C29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There is less than 12.1% oxygen in the atmosphere.</w:t>
      </w:r>
    </w:p>
    <w:p w14:paraId="7BEAAC18" w14:textId="77777777" w:rsidR="00E95C29" w:rsidRDefault="00E95C29" w:rsidP="00E95C29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41818E0C" w14:textId="74D911EC" w:rsidR="00E95C29" w:rsidRDefault="00E95C29" w:rsidP="00E95C29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Which of the following is not true of sulfur dioxide?</w:t>
      </w:r>
    </w:p>
    <w:p w14:paraId="469178A7" w14:textId="27380FA3" w:rsidR="00E95C29" w:rsidRDefault="00E95C29" w:rsidP="00E95C29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It is explosive.</w:t>
      </w:r>
    </w:p>
    <w:p w14:paraId="710637A2" w14:textId="70166BF2" w:rsidR="00E95C29" w:rsidRDefault="00E95C29" w:rsidP="00E95C29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It is toxic.</w:t>
      </w:r>
    </w:p>
    <w:p w14:paraId="1C91FB0C" w14:textId="4A5C1FE4" w:rsidR="00E95C29" w:rsidRDefault="00E95C29" w:rsidP="00E95C29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It can occur during mine fires.</w:t>
      </w:r>
    </w:p>
    <w:p w14:paraId="4B403D40" w14:textId="77777777" w:rsidR="008309C0" w:rsidRDefault="008309C0" w:rsidP="008309C0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2DB01816" w14:textId="3038BE03" w:rsidR="008309C0" w:rsidRDefault="008309C0" w:rsidP="008309C0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 gas that is normally found near the roof or in high places in the mine, is said to have a low:</w:t>
      </w:r>
    </w:p>
    <w:p w14:paraId="0BDE35B6" w14:textId="1FF73FD2" w:rsidR="008309C0" w:rsidRDefault="008309C0" w:rsidP="008309C0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Level of toxicity.  </w:t>
      </w:r>
    </w:p>
    <w:p w14:paraId="6B5823D1" w14:textId="56A4FCED" w:rsidR="008309C0" w:rsidRDefault="008309C0" w:rsidP="008309C0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Level of solubility</w:t>
      </w:r>
    </w:p>
    <w:p w14:paraId="1287F8A0" w14:textId="6EE98AEB" w:rsidR="008309C0" w:rsidRPr="008309C0" w:rsidRDefault="008309C0" w:rsidP="008309C0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Specific gravity</w:t>
      </w:r>
    </w:p>
    <w:p w14:paraId="44DC3F8B" w14:textId="77777777" w:rsidR="0003025F" w:rsidRDefault="0003025F" w:rsidP="00AD2604">
      <w:pPr>
        <w:jc w:val="center"/>
        <w:rPr>
          <w:rFonts w:ascii="Copperplate Gothic Bold" w:hAnsi="Copperplate Gothic Bold"/>
        </w:rPr>
      </w:pPr>
    </w:p>
    <w:p w14:paraId="39D1B57E" w14:textId="2D02267C" w:rsidR="00921EB3" w:rsidRDefault="00921EB3"/>
    <w:p w14:paraId="468B22A9" w14:textId="62BD8F66" w:rsidR="00C251E5" w:rsidRDefault="00C251E5"/>
    <w:p w14:paraId="1D332C60" w14:textId="4F3A1D11" w:rsidR="00C251E5" w:rsidRDefault="00C251E5"/>
    <w:p w14:paraId="7074B45A" w14:textId="6E662F50" w:rsidR="00C251E5" w:rsidRDefault="00C251E5" w:rsidP="00C251E5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lastRenderedPageBreak/>
        <w:t>2</w:t>
      </w:r>
    </w:p>
    <w:p w14:paraId="61320519" w14:textId="56FA85CB" w:rsidR="006412F5" w:rsidRDefault="006412F5" w:rsidP="00C251E5">
      <w:pPr>
        <w:jc w:val="center"/>
        <w:rPr>
          <w:rFonts w:ascii="Copperplate Gothic Bold" w:hAnsi="Copperplate Gothic Bold"/>
        </w:rPr>
      </w:pPr>
    </w:p>
    <w:p w14:paraId="67FA8DAF" w14:textId="06A2707E" w:rsidR="006412F5" w:rsidRDefault="006412F5" w:rsidP="006412F5">
      <w:pPr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>Circle the letter/s that correspond with the correct answer.  Note:  there may be more than one correct answer.</w:t>
      </w:r>
    </w:p>
    <w:p w14:paraId="20C2513D" w14:textId="59B3653A" w:rsidR="0096462E" w:rsidRDefault="0096462E" w:rsidP="006412F5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523F5AA1" w14:textId="77777777" w:rsidR="0096462E" w:rsidRDefault="0096462E" w:rsidP="006412F5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63EBA44C" w14:textId="620AD27F" w:rsidR="006412F5" w:rsidRDefault="006412F5" w:rsidP="00C251E5">
      <w:pPr>
        <w:jc w:val="center"/>
        <w:rPr>
          <w:rFonts w:ascii="Copperplate Gothic Bold" w:hAnsi="Copperplate Gothic Bold"/>
        </w:rPr>
      </w:pPr>
    </w:p>
    <w:p w14:paraId="543A38A3" w14:textId="47C9ABAA" w:rsidR="006412F5" w:rsidRDefault="006412F5" w:rsidP="006412F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6412F5">
        <w:rPr>
          <w:rFonts w:ascii="Copperplate Gothic Bold" w:hAnsi="Copperplate Gothic Bold"/>
          <w:sz w:val="24"/>
          <w:szCs w:val="24"/>
        </w:rPr>
        <w:t>A smoke tu</w:t>
      </w:r>
      <w:r>
        <w:rPr>
          <w:rFonts w:ascii="Copperplate Gothic Bold" w:hAnsi="Copperplate Gothic Bold"/>
          <w:sz w:val="24"/>
          <w:szCs w:val="24"/>
        </w:rPr>
        <w:t xml:space="preserve">be is a devise used to: </w:t>
      </w:r>
    </w:p>
    <w:p w14:paraId="0F8863EA" w14:textId="2C5F45E1" w:rsidR="006412F5" w:rsidRDefault="006412F5" w:rsidP="006412F5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Determine oxygen content of the mine atmosphere.</w:t>
      </w:r>
    </w:p>
    <w:p w14:paraId="5E088AF9" w14:textId="1A1DF2F0" w:rsidR="006412F5" w:rsidRDefault="006412F5" w:rsidP="006412F5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Determine direction and velocity of air flow</w:t>
      </w:r>
      <w:r w:rsidR="00811E21">
        <w:rPr>
          <w:rFonts w:ascii="Copperplate Gothic Bold" w:hAnsi="Copperplate Gothic Bold"/>
          <w:sz w:val="24"/>
          <w:szCs w:val="24"/>
        </w:rPr>
        <w:t>.</w:t>
      </w:r>
    </w:p>
    <w:p w14:paraId="5A46B94F" w14:textId="0FDFA4D1" w:rsidR="006412F5" w:rsidRDefault="006412F5" w:rsidP="006412F5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Detect leaks in temporary stoppings.</w:t>
      </w:r>
    </w:p>
    <w:p w14:paraId="11C290B7" w14:textId="77777777" w:rsidR="006412F5" w:rsidRDefault="006412F5" w:rsidP="006412F5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4AAC68E" w14:textId="0846AB15" w:rsidR="006412F5" w:rsidRDefault="006412F5" w:rsidP="006412F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Mine rescue teams erecting temporary stoppings/bulkheads in atmosphere with</w:t>
      </w:r>
      <w:r w:rsidR="00811E21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elevated methane readings should:</w:t>
      </w:r>
    </w:p>
    <w:p w14:paraId="156F0DD9" w14:textId="697CE1A0" w:rsidR="00BC3346" w:rsidRDefault="00BC3346" w:rsidP="00BC3346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Use only inflatable seals.</w:t>
      </w:r>
    </w:p>
    <w:p w14:paraId="76E89695" w14:textId="5B7DD968" w:rsidR="00BC3346" w:rsidRDefault="00BC3346" w:rsidP="00BC3346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Mine rescue teams should never enter such atmosphere.</w:t>
      </w:r>
    </w:p>
    <w:p w14:paraId="060A5542" w14:textId="650698A0" w:rsidR="00BC3346" w:rsidRDefault="00BC3346" w:rsidP="00BC3346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Use non-sparking tools, nails, and spads.</w:t>
      </w:r>
    </w:p>
    <w:p w14:paraId="491A2271" w14:textId="77777777" w:rsidR="00BC3346" w:rsidRDefault="00BC3346" w:rsidP="00BC3346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BFD4468" w14:textId="7944604E" w:rsidR="00BC3346" w:rsidRDefault="00BC3346" w:rsidP="00BC3346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Barefaced exploration should be attempted only when:</w:t>
      </w:r>
    </w:p>
    <w:p w14:paraId="4F2F7EDB" w14:textId="416ECE50" w:rsidR="00BC3346" w:rsidRDefault="00BC3346" w:rsidP="00BC3346">
      <w:pPr>
        <w:pStyle w:val="ListParagraph"/>
        <w:numPr>
          <w:ilvl w:val="0"/>
          <w:numId w:val="10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No breathing apparatus is available. </w:t>
      </w:r>
    </w:p>
    <w:p w14:paraId="52ED9752" w14:textId="7E1CDF7A" w:rsidR="00BC3346" w:rsidRDefault="00BC3346" w:rsidP="00BC3346">
      <w:pPr>
        <w:pStyle w:val="ListParagraph"/>
        <w:numPr>
          <w:ilvl w:val="0"/>
          <w:numId w:val="10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Miners are trapped in the mine.</w:t>
      </w:r>
    </w:p>
    <w:p w14:paraId="34B63F76" w14:textId="70292560" w:rsidR="00BC3346" w:rsidRDefault="00BC3346" w:rsidP="00BC3346">
      <w:pPr>
        <w:pStyle w:val="ListParagraph"/>
        <w:numPr>
          <w:ilvl w:val="0"/>
          <w:numId w:val="10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 backup mine rescue team with apparatus is immediately available.</w:t>
      </w:r>
    </w:p>
    <w:p w14:paraId="758BD3ED" w14:textId="77777777" w:rsidR="00BC3346" w:rsidRDefault="00BC3346" w:rsidP="00BC3346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AFB0676" w14:textId="5D3E56AD" w:rsidR="00BC3346" w:rsidRDefault="00BC3346" w:rsidP="00BC3346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Gas readings should be taken:</w:t>
      </w:r>
    </w:p>
    <w:p w14:paraId="3B900609" w14:textId="578ADE5E" w:rsidR="00BC3346" w:rsidRDefault="00515C79" w:rsidP="00BC3346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At all intersections.</w:t>
      </w:r>
    </w:p>
    <w:p w14:paraId="058194B8" w14:textId="4E606152" w:rsidR="00515C79" w:rsidRDefault="00515C79" w:rsidP="00BC3346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At any dead end or face area.</w:t>
      </w:r>
    </w:p>
    <w:p w14:paraId="62E40235" w14:textId="374A4C2D" w:rsidR="00515C79" w:rsidRDefault="00515C79" w:rsidP="00515C79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At the furthest point of travel in any entry or heading.</w:t>
      </w:r>
    </w:p>
    <w:p w14:paraId="38593C94" w14:textId="77777777" w:rsidR="00515C79" w:rsidRDefault="00515C79" w:rsidP="00515C79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4776E766" w14:textId="32A069E0" w:rsidR="00515C79" w:rsidRDefault="00A30985" w:rsidP="00515C79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Debriefings are held to:</w:t>
      </w:r>
    </w:p>
    <w:p w14:paraId="4F0A7DA2" w14:textId="65D3E961" w:rsidR="00A30985" w:rsidRDefault="00A30985" w:rsidP="00A30985">
      <w:pPr>
        <w:pStyle w:val="ListParagraph"/>
        <w:numPr>
          <w:ilvl w:val="0"/>
          <w:numId w:val="1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Inform news reporters of developments.</w:t>
      </w:r>
    </w:p>
    <w:p w14:paraId="0DAD2574" w14:textId="02E39ECF" w:rsidR="00A30985" w:rsidRDefault="00A30985" w:rsidP="00A30985">
      <w:pPr>
        <w:pStyle w:val="ListParagraph"/>
        <w:numPr>
          <w:ilvl w:val="0"/>
          <w:numId w:val="1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Inform family members of developments.</w:t>
      </w:r>
    </w:p>
    <w:p w14:paraId="71502C89" w14:textId="6384B64A" w:rsidR="00A30985" w:rsidRDefault="00A30985" w:rsidP="00A30985">
      <w:pPr>
        <w:pStyle w:val="ListParagraph"/>
        <w:numPr>
          <w:ilvl w:val="0"/>
          <w:numId w:val="1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Review the rescue team’s findings after they have returned from underground.</w:t>
      </w:r>
    </w:p>
    <w:p w14:paraId="755232FC" w14:textId="6D7AE248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1E47E45C" w14:textId="47106F2B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5C85A4FA" w14:textId="0E16FB4B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22B31203" w14:textId="4AC6C58C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46955823" w14:textId="6A630D1B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74FAAF34" w14:textId="50205B65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045F1520" w14:textId="4EBA2186" w:rsidR="0096462E" w:rsidRDefault="0096462E" w:rsidP="0096462E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55A4F4A9" w14:textId="4FC56839" w:rsidR="0096462E" w:rsidRPr="00E718E9" w:rsidRDefault="0096462E" w:rsidP="00475124">
      <w:pPr>
        <w:pStyle w:val="ListParagraph"/>
        <w:ind w:left="4320" w:firstLine="720"/>
        <w:rPr>
          <w:rFonts w:ascii="Copperplate Gothic Bold" w:hAnsi="Copperplate Gothic Bold"/>
          <w:sz w:val="24"/>
          <w:szCs w:val="24"/>
        </w:rPr>
      </w:pPr>
      <w:r w:rsidRPr="00E718E9">
        <w:rPr>
          <w:rFonts w:ascii="Copperplate Gothic Bold" w:hAnsi="Copperplate Gothic Bold"/>
          <w:sz w:val="24"/>
          <w:szCs w:val="24"/>
        </w:rPr>
        <w:t>3</w:t>
      </w:r>
    </w:p>
    <w:p w14:paraId="1993A55B" w14:textId="1196EBD5" w:rsidR="00475124" w:rsidRDefault="00475124" w:rsidP="00475124">
      <w:pPr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>Circle the letter/s that correspond with the correct answer.  Note:  there may be more than one correct answer.</w:t>
      </w:r>
    </w:p>
    <w:p w14:paraId="65E2062B" w14:textId="2B139DE0" w:rsidR="00057375" w:rsidRDefault="00057375" w:rsidP="00475124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2A9C76B0" w14:textId="77777777" w:rsidR="00057375" w:rsidRDefault="00057375" w:rsidP="00475124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4709DA87" w14:textId="6E787E44" w:rsidR="00C52C96" w:rsidRDefault="003F57A1" w:rsidP="000B565C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Class A fires are those that involve:</w:t>
      </w:r>
    </w:p>
    <w:p w14:paraId="1F90E2D4" w14:textId="4F813310" w:rsidR="003F57A1" w:rsidRDefault="003F57A1" w:rsidP="003F57A1">
      <w:pPr>
        <w:pStyle w:val="ListParagraph"/>
        <w:numPr>
          <w:ilvl w:val="0"/>
          <w:numId w:val="1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Ordinary combustible materials such as wood, plastics, paper, and cloth.</w:t>
      </w:r>
    </w:p>
    <w:p w14:paraId="2503D909" w14:textId="4926B973" w:rsidR="003F57A1" w:rsidRDefault="003F57A1" w:rsidP="003F57A1">
      <w:pPr>
        <w:pStyle w:val="ListParagraph"/>
        <w:numPr>
          <w:ilvl w:val="0"/>
          <w:numId w:val="1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Combustible cooking media such as oils and grease commonly found in commercial kitchens.</w:t>
      </w:r>
    </w:p>
    <w:p w14:paraId="2A90C47B" w14:textId="264FBBFA" w:rsidR="003F57A1" w:rsidRDefault="003F57A1" w:rsidP="003F57A1">
      <w:pPr>
        <w:pStyle w:val="ListParagraph"/>
        <w:numPr>
          <w:ilvl w:val="0"/>
          <w:numId w:val="14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Flammable or combustible liquids such as gasoline, diesel, kerosene, and grease. </w:t>
      </w:r>
    </w:p>
    <w:p w14:paraId="5BEB3791" w14:textId="77777777" w:rsidR="003F57A1" w:rsidRDefault="003F57A1" w:rsidP="003F57A1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78E7642C" w14:textId="5BFC115C" w:rsidR="003F57A1" w:rsidRDefault="003F57A1" w:rsidP="003F57A1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9927C5">
        <w:rPr>
          <w:rFonts w:ascii="Copperplate Gothic Bold" w:hAnsi="Copperplate Gothic Bold"/>
          <w:sz w:val="24"/>
          <w:szCs w:val="24"/>
        </w:rPr>
        <w:t>A monoammonium phosphate extinguisher is effective in fighting:</w:t>
      </w:r>
    </w:p>
    <w:p w14:paraId="7032CB3D" w14:textId="0146348C" w:rsidR="009927C5" w:rsidRDefault="009927C5" w:rsidP="009927C5">
      <w:pPr>
        <w:pStyle w:val="ListParagraph"/>
        <w:numPr>
          <w:ilvl w:val="0"/>
          <w:numId w:val="1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Class A fires</w:t>
      </w:r>
    </w:p>
    <w:p w14:paraId="7D5AA24B" w14:textId="6B3CA6AF" w:rsidR="009927C5" w:rsidRDefault="009927C5" w:rsidP="009927C5">
      <w:pPr>
        <w:pStyle w:val="ListParagraph"/>
        <w:numPr>
          <w:ilvl w:val="0"/>
          <w:numId w:val="1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Class B Fires</w:t>
      </w:r>
    </w:p>
    <w:p w14:paraId="10D3683C" w14:textId="11BBA4DE" w:rsidR="009927C5" w:rsidRDefault="009927C5" w:rsidP="009927C5">
      <w:pPr>
        <w:pStyle w:val="ListParagraph"/>
        <w:numPr>
          <w:ilvl w:val="0"/>
          <w:numId w:val="15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Class C Fires</w:t>
      </w:r>
    </w:p>
    <w:p w14:paraId="66B08202" w14:textId="77777777" w:rsidR="009927C5" w:rsidRDefault="009927C5" w:rsidP="009927C5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2DE1E1C5" w14:textId="7CCD97B1" w:rsidR="009927C5" w:rsidRPr="009927C5" w:rsidRDefault="009927C5" w:rsidP="009927C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Which </w:t>
      </w:r>
      <w:r w:rsidR="0052616F">
        <w:rPr>
          <w:rFonts w:ascii="Copperplate Gothic Bold" w:hAnsi="Copperplate Gothic Bold"/>
          <w:sz w:val="24"/>
          <w:szCs w:val="24"/>
        </w:rPr>
        <w:t xml:space="preserve">one </w:t>
      </w:r>
      <w:r>
        <w:rPr>
          <w:rFonts w:ascii="Copperplate Gothic Bold" w:hAnsi="Copperplate Gothic Bold"/>
          <w:sz w:val="24"/>
          <w:szCs w:val="24"/>
        </w:rPr>
        <w:t xml:space="preserve">of the following </w:t>
      </w:r>
      <w:r w:rsidR="0052616F">
        <w:rPr>
          <w:rFonts w:ascii="Copperplate Gothic Bold" w:hAnsi="Copperplate Gothic Bold"/>
          <w:sz w:val="24"/>
          <w:szCs w:val="24"/>
        </w:rPr>
        <w:t>actions</w:t>
      </w:r>
      <w:r>
        <w:rPr>
          <w:rFonts w:ascii="Copperplate Gothic Bold" w:hAnsi="Copperplate Gothic Bold"/>
          <w:sz w:val="24"/>
          <w:szCs w:val="24"/>
        </w:rPr>
        <w:t xml:space="preserve"> is not a </w:t>
      </w:r>
      <w:r w:rsidR="0052616F">
        <w:rPr>
          <w:rFonts w:ascii="Copperplate Gothic Bold" w:hAnsi="Copperplate Gothic Bold"/>
          <w:sz w:val="24"/>
          <w:szCs w:val="24"/>
        </w:rPr>
        <w:t>suggested</w:t>
      </w:r>
      <w:r>
        <w:rPr>
          <w:rFonts w:ascii="Copperplate Gothic Bold" w:hAnsi="Copperplate Gothic Bold"/>
          <w:sz w:val="24"/>
          <w:szCs w:val="24"/>
        </w:rPr>
        <w:t xml:space="preserve"> procedure w</w:t>
      </w:r>
      <w:r w:rsidRPr="009927C5">
        <w:rPr>
          <w:rFonts w:ascii="Copperplate Gothic Bold" w:hAnsi="Copperplate Gothic Bold"/>
          <w:sz w:val="24"/>
          <w:szCs w:val="24"/>
        </w:rPr>
        <w:t>hen a team locates a body?</w:t>
      </w:r>
    </w:p>
    <w:p w14:paraId="48F87BBD" w14:textId="77777777" w:rsidR="009927C5" w:rsidRDefault="009927C5" w:rsidP="009927C5">
      <w:pPr>
        <w:pStyle w:val="ListParagraph"/>
        <w:numPr>
          <w:ilvl w:val="0"/>
          <w:numId w:val="1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Outline the body with chalk or paint on the floor.</w:t>
      </w:r>
    </w:p>
    <w:p w14:paraId="1E2093CA" w14:textId="77777777" w:rsidR="0052616F" w:rsidRDefault="0052616F" w:rsidP="009927C5">
      <w:pPr>
        <w:pStyle w:val="ListParagraph"/>
        <w:numPr>
          <w:ilvl w:val="0"/>
          <w:numId w:val="1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Clean up the area around the body for safety and ease of recovery.</w:t>
      </w:r>
    </w:p>
    <w:p w14:paraId="48AF9C89" w14:textId="0CB8AF2F" w:rsidR="0052616F" w:rsidRDefault="0052616F" w:rsidP="009927C5">
      <w:pPr>
        <w:pStyle w:val="ListParagraph"/>
        <w:numPr>
          <w:ilvl w:val="0"/>
          <w:numId w:val="16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Report the location to the command center.</w:t>
      </w:r>
    </w:p>
    <w:p w14:paraId="24254916" w14:textId="77777777" w:rsidR="0052616F" w:rsidRDefault="0052616F" w:rsidP="0052616F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A01B6DB" w14:textId="31C0BB2A" w:rsidR="009927C5" w:rsidRDefault="009927C5" w:rsidP="0052616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52616F">
        <w:rPr>
          <w:rFonts w:ascii="Copperplate Gothic Bold" w:hAnsi="Copperplate Gothic Bold"/>
          <w:sz w:val="24"/>
          <w:szCs w:val="24"/>
        </w:rPr>
        <w:t xml:space="preserve"> </w:t>
      </w:r>
      <w:r w:rsidR="0067113D">
        <w:rPr>
          <w:rFonts w:ascii="Copperplate Gothic Bold" w:hAnsi="Copperplate Gothic Bold"/>
          <w:sz w:val="24"/>
          <w:szCs w:val="24"/>
        </w:rPr>
        <w:t>A mine rescue team could remove standing water from an unventilated area.</w:t>
      </w:r>
    </w:p>
    <w:p w14:paraId="49D8F693" w14:textId="28BA50CF" w:rsidR="0067113D" w:rsidRDefault="004A6A4A" w:rsidP="0067113D">
      <w:pPr>
        <w:pStyle w:val="ListParagraph"/>
        <w:numPr>
          <w:ilvl w:val="0"/>
          <w:numId w:val="1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If gas conditions permit, using non-conductive suction line and a pump set up in fresh air.</w:t>
      </w:r>
    </w:p>
    <w:p w14:paraId="0EBAE706" w14:textId="2C73A330" w:rsidR="004A6A4A" w:rsidRDefault="004A6A4A" w:rsidP="0067113D">
      <w:pPr>
        <w:pStyle w:val="ListParagraph"/>
        <w:numPr>
          <w:ilvl w:val="0"/>
          <w:numId w:val="1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Standing water can not be pumped from and unventilated area.</w:t>
      </w:r>
    </w:p>
    <w:p w14:paraId="6B4823EE" w14:textId="3342DF90" w:rsidR="004A6A4A" w:rsidRDefault="004A6A4A" w:rsidP="0067113D">
      <w:pPr>
        <w:pStyle w:val="ListParagraph"/>
        <w:numPr>
          <w:ilvl w:val="0"/>
          <w:numId w:val="17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If the line loses suction, toxic or explosive gases from the contaminated atmosphere could not be drawn out.</w:t>
      </w:r>
    </w:p>
    <w:p w14:paraId="2787738D" w14:textId="77777777" w:rsidR="004A6A4A" w:rsidRDefault="004A6A4A" w:rsidP="004A6A4A">
      <w:pPr>
        <w:pStyle w:val="ListParagraph"/>
        <w:ind w:left="1440"/>
        <w:rPr>
          <w:rFonts w:ascii="Copperplate Gothic Bold" w:hAnsi="Copperplate Gothic Bold"/>
          <w:sz w:val="24"/>
          <w:szCs w:val="24"/>
        </w:rPr>
      </w:pPr>
    </w:p>
    <w:p w14:paraId="33A92803" w14:textId="3A6F127F" w:rsidR="00E718E9" w:rsidRDefault="00E718E9" w:rsidP="00E718E9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Probably the best material to use for sealing a mine fire is:</w:t>
      </w:r>
    </w:p>
    <w:p w14:paraId="52256E13" w14:textId="026E0200" w:rsidR="00E718E9" w:rsidRDefault="00E718E9" w:rsidP="00E718E9">
      <w:pPr>
        <w:pStyle w:val="ListParagraph"/>
        <w:numPr>
          <w:ilvl w:val="0"/>
          <w:numId w:val="1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Brattice cloth</w:t>
      </w:r>
    </w:p>
    <w:p w14:paraId="514F7677" w14:textId="79A933AC" w:rsidR="00E718E9" w:rsidRDefault="00E718E9" w:rsidP="00E718E9">
      <w:pPr>
        <w:pStyle w:val="ListParagraph"/>
        <w:numPr>
          <w:ilvl w:val="0"/>
          <w:numId w:val="1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Cement blocks</w:t>
      </w:r>
    </w:p>
    <w:p w14:paraId="6B30545A" w14:textId="228A8537" w:rsidR="00E718E9" w:rsidRDefault="00E718E9" w:rsidP="00E718E9">
      <w:pPr>
        <w:pStyle w:val="ListParagraph"/>
        <w:numPr>
          <w:ilvl w:val="0"/>
          <w:numId w:val="18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Tongue-and-groove lumber</w:t>
      </w:r>
    </w:p>
    <w:p w14:paraId="3725568A" w14:textId="70F7BF10" w:rsidR="00E718E9" w:rsidRDefault="00E718E9" w:rsidP="00E718E9">
      <w:pPr>
        <w:rPr>
          <w:rFonts w:ascii="Copperplate Gothic Bold" w:hAnsi="Copperplate Gothic Bold"/>
          <w:sz w:val="24"/>
          <w:szCs w:val="24"/>
        </w:rPr>
      </w:pPr>
    </w:p>
    <w:p w14:paraId="6B69C378" w14:textId="4F820F62" w:rsidR="00E718E9" w:rsidRDefault="00057375" w:rsidP="00057375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4</w:t>
      </w:r>
    </w:p>
    <w:sectPr w:rsidR="00E7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13"/>
    <w:multiLevelType w:val="hybridMultilevel"/>
    <w:tmpl w:val="A864760E"/>
    <w:lvl w:ilvl="0" w:tplc="E9B41F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062BD"/>
    <w:multiLevelType w:val="hybridMultilevel"/>
    <w:tmpl w:val="0576C454"/>
    <w:lvl w:ilvl="0" w:tplc="6BC60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A3706"/>
    <w:multiLevelType w:val="hybridMultilevel"/>
    <w:tmpl w:val="CE785ED8"/>
    <w:lvl w:ilvl="0" w:tplc="8A126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331AB"/>
    <w:multiLevelType w:val="hybridMultilevel"/>
    <w:tmpl w:val="CE1A7600"/>
    <w:lvl w:ilvl="0" w:tplc="2A44C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60F58"/>
    <w:multiLevelType w:val="hybridMultilevel"/>
    <w:tmpl w:val="C8D2D594"/>
    <w:lvl w:ilvl="0" w:tplc="21B20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00CAA"/>
    <w:multiLevelType w:val="hybridMultilevel"/>
    <w:tmpl w:val="ABA699DE"/>
    <w:lvl w:ilvl="0" w:tplc="58788C7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D7F"/>
    <w:multiLevelType w:val="hybridMultilevel"/>
    <w:tmpl w:val="8A94FBD4"/>
    <w:lvl w:ilvl="0" w:tplc="D32A8D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A5100"/>
    <w:multiLevelType w:val="hybridMultilevel"/>
    <w:tmpl w:val="4B70626C"/>
    <w:lvl w:ilvl="0" w:tplc="367EF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C07EBE"/>
    <w:multiLevelType w:val="hybridMultilevel"/>
    <w:tmpl w:val="40CEB482"/>
    <w:lvl w:ilvl="0" w:tplc="4E78BF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03167"/>
    <w:multiLevelType w:val="hybridMultilevel"/>
    <w:tmpl w:val="4F7A6D9C"/>
    <w:lvl w:ilvl="0" w:tplc="E32A5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15797"/>
    <w:multiLevelType w:val="hybridMultilevel"/>
    <w:tmpl w:val="47260EBA"/>
    <w:lvl w:ilvl="0" w:tplc="667A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003D9C"/>
    <w:multiLevelType w:val="hybridMultilevel"/>
    <w:tmpl w:val="1F9C02AA"/>
    <w:lvl w:ilvl="0" w:tplc="37EEF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7F0549"/>
    <w:multiLevelType w:val="hybridMultilevel"/>
    <w:tmpl w:val="962A6CDE"/>
    <w:lvl w:ilvl="0" w:tplc="EB689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A435B5"/>
    <w:multiLevelType w:val="hybridMultilevel"/>
    <w:tmpl w:val="8B746A40"/>
    <w:lvl w:ilvl="0" w:tplc="003A10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66EF3"/>
    <w:multiLevelType w:val="hybridMultilevel"/>
    <w:tmpl w:val="0BB8D828"/>
    <w:lvl w:ilvl="0" w:tplc="E11440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7811"/>
    <w:multiLevelType w:val="hybridMultilevel"/>
    <w:tmpl w:val="A0D802E4"/>
    <w:lvl w:ilvl="0" w:tplc="3334AD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B567A"/>
    <w:multiLevelType w:val="hybridMultilevel"/>
    <w:tmpl w:val="81F4E24E"/>
    <w:lvl w:ilvl="0" w:tplc="23A49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6C2684"/>
    <w:multiLevelType w:val="hybridMultilevel"/>
    <w:tmpl w:val="185AB686"/>
    <w:lvl w:ilvl="0" w:tplc="C7C41C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04"/>
    <w:rsid w:val="0003025F"/>
    <w:rsid w:val="00057375"/>
    <w:rsid w:val="000B565C"/>
    <w:rsid w:val="002513AC"/>
    <w:rsid w:val="002F2044"/>
    <w:rsid w:val="003F57A1"/>
    <w:rsid w:val="00475124"/>
    <w:rsid w:val="004A6A4A"/>
    <w:rsid w:val="00515C79"/>
    <w:rsid w:val="0052616F"/>
    <w:rsid w:val="006412F5"/>
    <w:rsid w:val="0067113D"/>
    <w:rsid w:val="00811E21"/>
    <w:rsid w:val="008309C0"/>
    <w:rsid w:val="00921EB3"/>
    <w:rsid w:val="00952BFE"/>
    <w:rsid w:val="0096462E"/>
    <w:rsid w:val="009927C5"/>
    <w:rsid w:val="00A30985"/>
    <w:rsid w:val="00AD2604"/>
    <w:rsid w:val="00BC3346"/>
    <w:rsid w:val="00C251E5"/>
    <w:rsid w:val="00C52C96"/>
    <w:rsid w:val="00D2375E"/>
    <w:rsid w:val="00E718E9"/>
    <w:rsid w:val="00E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7439"/>
  <w15:chartTrackingRefBased/>
  <w15:docId w15:val="{BD1DCABD-BAA3-4276-950C-877EB60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McKay</dc:creator>
  <cp:keywords/>
  <dc:description/>
  <cp:lastModifiedBy>Hank McKay</cp:lastModifiedBy>
  <cp:revision>2</cp:revision>
  <dcterms:created xsi:type="dcterms:W3CDTF">2021-04-23T18:58:00Z</dcterms:created>
  <dcterms:modified xsi:type="dcterms:W3CDTF">2021-04-23T18:58:00Z</dcterms:modified>
</cp:coreProperties>
</file>